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1C8970">
      <w:pPr>
        <w:spacing w:line="360" w:lineRule="auto"/>
        <w:rPr>
          <w:rFonts w:eastAsia="楷体_GB2312"/>
          <w:sz w:val="28"/>
          <w:szCs w:val="28"/>
        </w:rPr>
      </w:pPr>
    </w:p>
    <w:p w14:paraId="3DD13387">
      <w:pPr>
        <w:spacing w:line="360" w:lineRule="auto"/>
        <w:jc w:val="center"/>
        <w:rPr>
          <w:rFonts w:eastAsia="楷体_GB2312"/>
        </w:rPr>
      </w:pPr>
      <w:r>
        <w:drawing>
          <wp:inline distT="0" distB="0" distL="0" distR="0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>
        <w:rPr>
          <w:rFonts w:eastAsia="楷体_GB231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8370BF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《</w:t>
      </w:r>
      <w:r>
        <w:rPr>
          <w:rFonts w:hint="eastAsia" w:eastAsia="楷体_GB2312"/>
          <w:b/>
          <w:sz w:val="52"/>
          <w:szCs w:val="52"/>
        </w:rPr>
        <w:t>数字逻辑</w:t>
      </w:r>
      <w:r>
        <w:rPr>
          <w:rFonts w:eastAsia="楷体_GB2312"/>
          <w:b/>
          <w:sz w:val="52"/>
          <w:szCs w:val="52"/>
        </w:rPr>
        <w:t>》</w:t>
      </w:r>
    </w:p>
    <w:p w14:paraId="3FC88FEA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课程实验报告</w:t>
      </w:r>
    </w:p>
    <w:p w14:paraId="0C45E93D">
      <w:pPr>
        <w:spacing w:line="360" w:lineRule="auto"/>
        <w:ind w:firstLine="640" w:firstLineChars="200"/>
        <w:rPr>
          <w:rFonts w:eastAsia="楷体_GB2312"/>
          <w:sz w:val="32"/>
          <w:szCs w:val="32"/>
        </w:rPr>
      </w:pPr>
    </w:p>
    <w:p w14:paraId="71118BD8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</w:p>
    <w:p w14:paraId="492ED0A2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 xml:space="preserve">姓名： </w:t>
      </w:r>
      <w:r>
        <w:rPr>
          <w:rFonts w:hint="eastAsia" w:eastAsia="楷体_GB2312"/>
          <w:sz w:val="36"/>
          <w:szCs w:val="32"/>
          <w:lang w:val="en-US" w:eastAsia="zh-CN"/>
        </w:rPr>
        <w:t>宋浩元</w:t>
      </w:r>
    </w:p>
    <w:p w14:paraId="2406B7BC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  <w:r>
        <w:rPr>
          <w:rFonts w:eastAsia="楷体_GB2312"/>
          <w:sz w:val="36"/>
          <w:szCs w:val="32"/>
        </w:rPr>
        <w:t>学院：信息学院</w:t>
      </w:r>
    </w:p>
    <w:p w14:paraId="30C37BD1">
      <w:pPr>
        <w:spacing w:line="360" w:lineRule="auto"/>
        <w:ind w:firstLine="1080" w:firstLineChars="3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系：</w:t>
      </w:r>
      <w:r>
        <w:rPr>
          <w:rFonts w:hint="eastAsia" w:eastAsia="楷体_GB2312"/>
          <w:sz w:val="36"/>
          <w:szCs w:val="32"/>
          <w:lang w:val="en-US" w:eastAsia="zh-CN"/>
        </w:rPr>
        <w:t>软件工程系</w:t>
      </w:r>
    </w:p>
    <w:p w14:paraId="5671D691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  <w:r>
        <w:rPr>
          <w:rFonts w:eastAsia="楷体_GB2312"/>
          <w:sz w:val="36"/>
          <w:szCs w:val="32"/>
        </w:rPr>
        <w:t>专业：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  <w:r>
        <w:rPr>
          <w:rFonts w:eastAsia="楷体_GB2312"/>
          <w:sz w:val="36"/>
          <w:szCs w:val="32"/>
        </w:rPr>
        <w:t xml:space="preserve"> </w:t>
      </w:r>
    </w:p>
    <w:p w14:paraId="68416A1D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学号：</w:t>
      </w:r>
      <w:r>
        <w:rPr>
          <w:rFonts w:hint="eastAsia" w:eastAsia="楷体_GB2312"/>
          <w:sz w:val="36"/>
          <w:szCs w:val="32"/>
          <w:lang w:val="en-US" w:eastAsia="zh-CN"/>
        </w:rPr>
        <w:t>37220232203808</w:t>
      </w:r>
    </w:p>
    <w:p w14:paraId="3090DAE3">
      <w:pPr>
        <w:spacing w:line="360" w:lineRule="auto"/>
        <w:rPr>
          <w:rFonts w:eastAsia="楷体_GB2312"/>
        </w:rPr>
      </w:pPr>
      <w:r>
        <w:rPr>
          <w:rFonts w:hint="eastAsia" w:eastAsia="楷体_GB2312"/>
        </w:rPr>
        <w:t xml:space="preserve"> </w:t>
      </w:r>
      <w:r>
        <w:rPr>
          <w:rFonts w:eastAsia="楷体_GB2312"/>
        </w:rPr>
        <w:t xml:space="preserve">                                 </w:t>
      </w:r>
      <w:r>
        <w:rPr>
          <w:rFonts w:eastAsia="楷体_GB2312"/>
          <w:sz w:val="32"/>
          <w:szCs w:val="40"/>
        </w:rPr>
        <w:t>202</w:t>
      </w:r>
      <w:r>
        <w:rPr>
          <w:rFonts w:hint="eastAsia" w:eastAsia="楷体_GB2312"/>
          <w:sz w:val="32"/>
          <w:szCs w:val="40"/>
        </w:rPr>
        <w:t>4年11月4日</w:t>
      </w:r>
    </w:p>
    <w:p w14:paraId="3665A0FF">
      <w:pPr>
        <w:jc w:val="center"/>
        <w:rPr>
          <w:b/>
          <w:bCs/>
          <w:sz w:val="36"/>
          <w:szCs w:val="22"/>
        </w:rPr>
      </w:pPr>
      <w:r>
        <w:rPr>
          <w:rFonts w:eastAsia="楷体_GB2312"/>
        </w:rPr>
        <w:br w:type="column"/>
      </w:r>
      <w:r>
        <w:rPr>
          <w:b/>
          <w:sz w:val="36"/>
          <w:szCs w:val="22"/>
        </w:rPr>
        <w:t>第</w:t>
      </w:r>
      <w:r>
        <w:rPr>
          <w:rFonts w:hint="eastAsia"/>
          <w:b/>
          <w:sz w:val="36"/>
          <w:szCs w:val="22"/>
        </w:rPr>
        <w:t>5</w:t>
      </w:r>
      <w:r>
        <w:rPr>
          <w:b/>
          <w:sz w:val="36"/>
          <w:szCs w:val="22"/>
        </w:rPr>
        <w:t xml:space="preserve">次实验  </w:t>
      </w:r>
      <w:r>
        <w:rPr>
          <w:rFonts w:hint="eastAsia"/>
          <w:b/>
          <w:bCs/>
          <w:sz w:val="36"/>
          <w:szCs w:val="22"/>
        </w:rPr>
        <w:t>在Logisim和FPGA开发板上实现异步时序逻辑电路</w:t>
      </w:r>
    </w:p>
    <w:p w14:paraId="3D49BC8D">
      <w:pPr>
        <w:spacing w:line="276" w:lineRule="auto"/>
        <w:ind w:left="420"/>
        <w:rPr>
          <w:b/>
          <w:bCs/>
          <w:sz w:val="28"/>
        </w:rPr>
      </w:pPr>
    </w:p>
    <w:p w14:paraId="299DA80D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实验环境</w:t>
      </w:r>
    </w:p>
    <w:p w14:paraId="56A6E5B3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（1）Vivado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软件（</w:t>
      </w:r>
      <w:r>
        <w:rPr>
          <w:b/>
          <w:bCs/>
          <w:szCs w:val="21"/>
        </w:rPr>
        <w:t>2019.2</w:t>
      </w:r>
      <w:r>
        <w:rPr>
          <w:rFonts w:hint="eastAsia"/>
          <w:b/>
          <w:bCs/>
          <w:szCs w:val="21"/>
        </w:rPr>
        <w:t>版本）。</w:t>
      </w:r>
    </w:p>
    <w:p w14:paraId="09FA9CBD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（2）</w:t>
      </w:r>
      <w:r>
        <w:rPr>
          <w:b/>
          <w:bCs/>
          <w:szCs w:val="21"/>
        </w:rPr>
        <w:t>Logisim软件</w:t>
      </w:r>
      <w:r>
        <w:rPr>
          <w:rFonts w:hint="eastAsia"/>
          <w:b/>
          <w:bCs/>
          <w:szCs w:val="21"/>
        </w:rPr>
        <w:t>（需安装JDK）。</w:t>
      </w:r>
    </w:p>
    <w:p w14:paraId="1A9BCE64">
      <w:pPr>
        <w:spacing w:before="240" w:line="276" w:lineRule="auto"/>
        <w:ind w:firstLine="422" w:firstLineChars="20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（3）F</w:t>
      </w:r>
      <w:r>
        <w:rPr>
          <w:b/>
          <w:bCs/>
          <w:szCs w:val="21"/>
        </w:rPr>
        <w:t>PGA</w:t>
      </w:r>
      <w:r>
        <w:rPr>
          <w:rFonts w:hint="eastAsia"/>
          <w:b/>
          <w:bCs/>
          <w:szCs w:val="21"/>
        </w:rPr>
        <w:t>开发板（E</w:t>
      </w:r>
      <w:r>
        <w:rPr>
          <w:b/>
          <w:bCs/>
          <w:szCs w:val="21"/>
        </w:rPr>
        <w:t>GO1</w:t>
      </w:r>
      <w:r>
        <w:rPr>
          <w:rFonts w:hint="eastAsia"/>
          <w:b/>
          <w:bCs/>
          <w:szCs w:val="21"/>
        </w:rPr>
        <w:t>型号）。</w:t>
      </w:r>
    </w:p>
    <w:p w14:paraId="6E5BC7CA">
      <w:pPr>
        <w:spacing w:line="276" w:lineRule="auto"/>
        <w:ind w:left="1080"/>
        <w:rPr>
          <w:b/>
          <w:bCs/>
        </w:rPr>
      </w:pPr>
    </w:p>
    <w:p w14:paraId="520C7503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实验内容</w:t>
      </w:r>
    </w:p>
    <w:p w14:paraId="42F1CBD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课堂完成部分</w:t>
      </w:r>
      <w:r>
        <w:rPr>
          <w:rFonts w:hint="eastAsia"/>
          <w:b/>
          <w:bCs/>
          <w:sz w:val="24"/>
        </w:rPr>
        <w:t>（验证实验的内容）</w:t>
      </w:r>
    </w:p>
    <w:p w14:paraId="010A1CEE">
      <w:pPr>
        <w:numPr>
          <w:ilvl w:val="0"/>
          <w:numId w:val="3"/>
        </w:numPr>
        <w:spacing w:line="276" w:lineRule="auto"/>
        <w:ind w:firstLine="420" w:firstLineChars="0"/>
        <w:rPr>
          <w:rStyle w:val="22"/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Style w:val="22"/>
          <w:rFonts w:hint="eastAsia" w:ascii="宋体" w:hAnsi="宋体" w:eastAsia="宋体" w:cs="宋体"/>
          <w:b w:val="0"/>
          <w:bCs w:val="0"/>
          <w:sz w:val="24"/>
          <w:szCs w:val="24"/>
        </w:rPr>
        <w:t>例题6.1的实现</w:t>
      </w:r>
      <w:r>
        <w:rPr>
          <w:rStyle w:val="22"/>
          <w:rFonts w:hint="eastAsia" w:ascii="宋体" w:hAnsi="宋体" w:cs="宋体"/>
          <w:b w:val="0"/>
          <w:bCs w:val="0"/>
          <w:sz w:val="24"/>
          <w:szCs w:val="24"/>
          <w:lang w:eastAsia="zh-CN"/>
        </w:rPr>
        <w:t>：</w:t>
      </w:r>
      <w:r>
        <w:rPr>
          <w:rStyle w:val="22"/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产生波形类似。</w:t>
      </w:r>
    </w:p>
    <w:p w14:paraId="70F50CF0">
      <w:pPr>
        <w:numPr>
          <w:ilvl w:val="0"/>
          <w:numId w:val="0"/>
        </w:numPr>
        <w:spacing w:line="276" w:lineRule="auto"/>
        <w:ind w:firstLine="420" w:firstLineChars="0"/>
      </w:pPr>
      <w:r>
        <w:drawing>
          <wp:inline distT="0" distB="0" distL="114300" distR="114300">
            <wp:extent cx="5271770" cy="1576070"/>
            <wp:effectExtent l="0" t="0" r="11430" b="1143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57805"/>
            <wp:effectExtent l="0" t="0" r="635" b="107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36BD">
      <w:pPr>
        <w:numPr>
          <w:ilvl w:val="0"/>
          <w:numId w:val="3"/>
        </w:numPr>
        <w:spacing w:line="276" w:lineRule="auto"/>
        <w:ind w:left="0" w:leftChars="0" w:firstLine="420" w:firstLineChars="0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4"/>
          <w:szCs w:val="24"/>
        </w:rPr>
        <w:t>例题6.2的实现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在Logisim上实现例题6.2的“x1 - x2 - x3”序列检测器（图6.5），该电路的输入为x1、 x2、 x3，状态为y2、 y1，</w:t>
      </w:r>
    </w:p>
    <w:p w14:paraId="6BC19AD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输出为Z。</w:t>
      </w:r>
    </w:p>
    <w:p w14:paraId="04F94E61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第一个与预期输出不相符：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 w14:paraId="7C23452E"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7325" cy="3547110"/>
            <wp:effectExtent l="0" t="0" r="3175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45B8">
      <w:pPr>
        <w:widowControl w:val="0"/>
        <w:numPr>
          <w:ilvl w:val="0"/>
          <w:numId w:val="0"/>
        </w:numPr>
        <w:spacing w:line="276" w:lineRule="auto"/>
        <w:ind w:firstLine="420" w:firstLineChars="0"/>
        <w:jc w:val="both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第二次与预期相符：</w:t>
      </w:r>
    </w:p>
    <w:p w14:paraId="6CA29F80">
      <w:pPr>
        <w:widowControl w:val="0"/>
        <w:numPr>
          <w:ilvl w:val="0"/>
          <w:numId w:val="0"/>
        </w:numPr>
        <w:spacing w:line="276" w:lineRule="auto"/>
        <w:ind w:firstLine="420" w:firstLineChars="0"/>
        <w:jc w:val="both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3176270"/>
            <wp:effectExtent l="0" t="0" r="1270" b="1143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8029">
      <w:pPr>
        <w:numPr>
          <w:ilvl w:val="0"/>
          <w:numId w:val="0"/>
        </w:numPr>
        <w:spacing w:line="276" w:lineRule="auto"/>
        <w:rPr>
          <w:bCs/>
          <w:sz w:val="24"/>
          <w:highlight w:val="yellow"/>
        </w:rPr>
      </w:pPr>
      <w:r>
        <w:rPr>
          <w:rFonts w:ascii="宋体" w:hAnsi="宋体" w:eastAsia="宋体" w:cs="宋体"/>
          <w:sz w:val="24"/>
          <w:szCs w:val="24"/>
        </w:rPr>
        <w:t xml:space="preserve"> </w:t>
      </w:r>
    </w:p>
    <w:p w14:paraId="6953E6C3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（3）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例题6.3的实现</w:t>
      </w:r>
    </w:p>
    <w:p w14:paraId="4D348906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在Logisim上实现例题6.3的“x1 - x2 - x2”序列检测器（图6.11），该电路的输入为x1、 x2，状态为y2、 y1，输</w:t>
      </w:r>
    </w:p>
    <w:p w14:paraId="0FBC166D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出为Z。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 </w:t>
      </w:r>
    </w:p>
    <w:p w14:paraId="47A0BE52"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64785" cy="3562985"/>
            <wp:effectExtent l="0" t="0" r="5715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41FD"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2405" cy="2471420"/>
            <wp:effectExtent l="0" t="0" r="10795" b="508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3FD3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（4）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例题6.4的实现</w:t>
      </w:r>
    </w:p>
    <w:p w14:paraId="08ECDDB5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• 在Logisim上实现例题6.4的异步模8加1计数器（图6.13），该电路的输入为x，状态为y3、 y2、 y1，输出为Z。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 </w:t>
      </w:r>
    </w:p>
    <w:p w14:paraId="46088D18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与预期一致。</w:t>
      </w:r>
    </w:p>
    <w:p w14:paraId="34A64192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38910"/>
            <wp:effectExtent l="0" t="0" r="1905" b="889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3B42">
      <w:pPr>
        <w:spacing w:line="276" w:lineRule="auto"/>
      </w:pPr>
      <w:r>
        <w:drawing>
          <wp:inline distT="0" distB="0" distL="114300" distR="114300">
            <wp:extent cx="5266690" cy="3077845"/>
            <wp:effectExtent l="0" t="0" r="3810" b="825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0B592">
      <w:pPr>
        <w:spacing w:line="276" w:lineRule="auto"/>
      </w:pPr>
    </w:p>
    <w:p w14:paraId="7BBF11B1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（5）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例题6.5的实现</w:t>
      </w:r>
    </w:p>
    <w:p w14:paraId="7B075904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在Logisim上实现例题6.5的“00-&gt;10-&gt;11”序列检测器（图6.17），该电路的输入为（x2、 x1），状态为（y2、</w:t>
      </w:r>
    </w:p>
    <w:p w14:paraId="040E0CD3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y1），输出为Z。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 </w:t>
      </w:r>
    </w:p>
    <w:p w14:paraId="7F252943">
      <w:pPr>
        <w:spacing w:line="276" w:lineRule="auto"/>
      </w:pPr>
      <w:r>
        <w:drawing>
          <wp:inline distT="0" distB="0" distL="114300" distR="114300">
            <wp:extent cx="5271770" cy="1816100"/>
            <wp:effectExtent l="0" t="0" r="1143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63750"/>
            <wp:effectExtent l="0" t="0" r="1270" b="635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C936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（6）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例题6.11的实现在Logisim上实现例题6.11的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FF0000"/>
          <w:kern w:val="0"/>
          <w:sz w:val="24"/>
          <w:szCs w:val="24"/>
          <w:lang w:val="en-US" w:eastAsia="zh-CN" w:bidi="ar"/>
        </w:rPr>
        <w:t>单脉冲发生器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（图6.35），该电路的输入为（x2、 x1），状态为（y2、 y1），输</w:t>
      </w:r>
    </w:p>
    <w:p w14:paraId="0DD0AE0D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出为Z。</w:t>
      </w:r>
      <w:r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 xml:space="preserve"> </w:t>
      </w:r>
    </w:p>
    <w:p w14:paraId="279117C9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b w:val="0"/>
          <w:bCs w:val="0"/>
          <w:kern w:val="0"/>
          <w:sz w:val="24"/>
          <w:szCs w:val="24"/>
          <w:lang w:val="en-US" w:eastAsia="zh-CN" w:bidi="ar"/>
        </w:rPr>
        <w:t>与预期一致。</w:t>
      </w:r>
    </w:p>
    <w:p w14:paraId="6C2AD2C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579370"/>
            <wp:effectExtent l="0" t="0" r="10795" b="1143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7250" cy="1066800"/>
            <wp:effectExtent l="0" t="0" r="635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C4FE"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4"/>
          <w:szCs w:val="24"/>
        </w:rPr>
        <w:t>例题6.1的实现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 xml:space="preserve">  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验证情况如下：</w:t>
      </w:r>
    </w:p>
    <w:p w14:paraId="1CAE060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18" name="图片 18" descr="8cc0d484d0529fde4a53978eca39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cc0d484d0529fde4a53978eca39e3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C5CB">
      <w:pPr>
        <w:spacing w:before="240" w:line="276" w:lineRule="auto"/>
        <w:ind w:left="425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20" name="图片 20" descr="a75b0479d1e6c0faa51810bdc97e8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75b0479d1e6c0faa51810bdc97e89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21" name="图片 21" descr="291ef0765cc2bbf44aac6ec72b77d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91ef0765cc2bbf44aac6ec72b77df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2CED">
      <w:pPr>
        <w:spacing w:before="240" w:line="276" w:lineRule="auto"/>
        <w:ind w:left="425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3990" cy="3940175"/>
            <wp:effectExtent l="0" t="0" r="3810" b="9525"/>
            <wp:docPr id="22" name="图片 22" descr="75b78f7ed85c5ca7032cc0918dfc9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75b78f7ed85c5ca7032cc0918dfc90a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7C90">
      <w:pPr>
        <w:spacing w:before="240" w:line="276" w:lineRule="auto"/>
        <w:ind w:left="425"/>
      </w:pPr>
      <w:r>
        <w:drawing>
          <wp:inline distT="0" distB="0" distL="114300" distR="114300">
            <wp:extent cx="5273675" cy="674370"/>
            <wp:effectExtent l="0" t="0" r="9525" b="1143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BB18">
      <w:pPr>
        <w:spacing w:before="240" w:line="276" w:lineRule="auto"/>
        <w:ind w:left="425"/>
      </w:pPr>
    </w:p>
    <w:p w14:paraId="4EFC0034">
      <w:pPr>
        <w:numPr>
          <w:ilvl w:val="0"/>
          <w:numId w:val="4"/>
        </w:numPr>
        <w:spacing w:before="240"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4"/>
          <w:szCs w:val="24"/>
        </w:rPr>
        <w:t>例题6.2的实现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 xml:space="preserve"> </w:t>
      </w:r>
    </w:p>
    <w:p w14:paraId="04898D2C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依次按S3、 S2、 S0按键（输入x1、 x2、 x3），观察3个LED灯（状态y2、</w:t>
      </w:r>
    </w:p>
    <w:p w14:paraId="6F3B6BE4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y1，输出Z）的变化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与预期不符：</w:t>
      </w:r>
    </w:p>
    <w:p w14:paraId="5D711FF1"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23" name="图片 23" descr="dc345985e7500914984e6164a58c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dc345985e7500914984e6164a58c5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E8E1"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 w14:paraId="0F1943C4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947160"/>
            <wp:effectExtent l="0" t="0" r="5715" b="2540"/>
            <wp:docPr id="24" name="图片 24" descr="7aec9be33ee23292807d7dfb71f7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aec9be33ee23292807d7dfb71f7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8ACC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 w14:paraId="40E88F8B">
      <w:pPr>
        <w:spacing w:line="276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25" name="图片 25" descr="43a31991d5e252531292ce633472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3a31991d5e252531292ce63347298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7CAF">
      <w:pPr>
        <w:spacing w:line="276" w:lineRule="auto"/>
      </w:pPr>
      <w:r>
        <w:drawing>
          <wp:inline distT="0" distB="0" distL="114300" distR="114300">
            <wp:extent cx="5270500" cy="3694430"/>
            <wp:effectExtent l="0" t="0" r="0" b="127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2C4A0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color w:val="auto"/>
          <w:sz w:val="24"/>
          <w:szCs w:val="24"/>
          <w:lang w:val="en-US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sz w:val="24"/>
          <w:szCs w:val="24"/>
        </w:rPr>
        <w:t>例题6.3的实现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依次按S3、 S2、 S2按键（x1 - x2 - x2），观察最右边LED灯（输出Z）的变化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与预期相符。</w:t>
      </w:r>
    </w:p>
    <w:p w14:paraId="5CFF4F67">
      <w:pPr>
        <w:spacing w:line="276" w:lineRule="auto"/>
      </w:pPr>
      <w:r>
        <w:drawing>
          <wp:inline distT="0" distB="0" distL="114300" distR="114300">
            <wp:extent cx="4591050" cy="1866900"/>
            <wp:effectExtent l="0" t="0" r="635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D00C">
      <w:pPr>
        <w:spacing w:line="276" w:lineRule="auto"/>
        <w:rPr>
          <w:rFonts w:hint="eastAsia" w:eastAsia="宋体"/>
          <w:lang w:eastAsia="zh-CN"/>
        </w:rPr>
      </w:pPr>
    </w:p>
    <w:p w14:paraId="18A5CEAD">
      <w:pPr>
        <w:spacing w:line="276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3270" cy="6099810"/>
            <wp:effectExtent l="0" t="0" r="8890" b="11430"/>
            <wp:docPr id="31" name="图片 31" descr="5cee7448272e8f4aa04f57978400d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cee7448272e8f4aa04f57978400df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73270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7A5">
      <w:pPr>
        <w:spacing w:line="276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135" cy="7030720"/>
            <wp:effectExtent l="0" t="0" r="5080" b="12065"/>
            <wp:docPr id="32" name="图片 32" descr="a39fdfb73aabeeec53d0287984d4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a39fdfb73aabeeec53d0287984d48fb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2978">
      <w:pPr>
        <w:spacing w:line="276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185920" cy="5583555"/>
            <wp:effectExtent l="0" t="0" r="4445" b="5080"/>
            <wp:docPr id="33" name="图片 33" descr="3a264bc90fab3ea9c1ade76bb55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3a264bc90fab3ea9c1ade76bb5572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8592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CA21">
      <w:pPr>
        <w:spacing w:line="276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3947160"/>
            <wp:effectExtent l="0" t="0" r="5715" b="2540"/>
            <wp:docPr id="34" name="图片 34" descr="df5aa695e8925f81d884f700ab8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df5aa695e8925f81d884f700ab8167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8CA7">
      <w:pPr>
        <w:spacing w:line="276" w:lineRule="auto"/>
      </w:pPr>
      <w:r>
        <w:drawing>
          <wp:inline distT="0" distB="0" distL="114300" distR="114300">
            <wp:extent cx="5273040" cy="2276475"/>
            <wp:effectExtent l="0" t="0" r="10160" b="952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39DCD">
      <w:pPr>
        <w:numPr>
          <w:ilvl w:val="0"/>
          <w:numId w:val="4"/>
        </w:numPr>
        <w:spacing w:line="276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4"/>
          <w:szCs w:val="24"/>
        </w:rPr>
        <w:t>例题6.5的实现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 xml:space="preserve"> </w:t>
      </w:r>
    </w:p>
    <w:p w14:paraId="311E6388"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80" w:beforeAutospacing="0" w:after="0" w:afterAutospacing="1"/>
        <w:ind w:left="360" w:leftChars="0" w:firstLine="416" w:firstLine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无法生成bit文件原因猜测：</w:t>
      </w:r>
      <w:r>
        <w:rPr>
          <w:rStyle w:val="10"/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未完全覆盖的逻辑情况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：对于序列检测器的功能实现，如果逻辑设计没有完整地考虑所有可能的输入 </w:t>
      </w:r>
      <w:r>
        <w:rPr>
          <w:rStyle w:val="11"/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x1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、</w:t>
      </w:r>
      <w:r>
        <w:rPr>
          <w:rStyle w:val="11"/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x2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 以及状态 </w:t>
      </w:r>
      <w:r>
        <w:rPr>
          <w:rStyle w:val="11"/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y2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、</w:t>
      </w:r>
      <w:r>
        <w:rPr>
          <w:rStyle w:val="11"/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y1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 的组合情况，在综合过程中，综合工具可能会认为逻辑不完整或者存在不确定行为，从而拒绝生成 bit 文件。比如在状态转移和输出逻辑中，对于某些边缘的输入状态组合，没有明确合理的输出及状态转换定义。</w:t>
      </w:r>
    </w:p>
    <w:p w14:paraId="67EE341C"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80" w:beforeAutospacing="0" w:after="0" w:afterAutospacing="1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验证如下：</w:t>
      </w:r>
    </w:p>
    <w:p w14:paraId="7482E04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80" w:beforeAutospacing="0" w:after="0" w:afterAutospacing="1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67325" cy="837565"/>
            <wp:effectExtent l="0" t="0" r="3175" b="6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A413">
      <w:pPr>
        <w:numPr>
          <w:ilvl w:val="0"/>
          <w:numId w:val="0"/>
        </w:numPr>
        <w:spacing w:line="276" w:lineRule="auto"/>
        <w:ind w:leftChars="0" w:firstLine="420" w:firstLineChars="0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559B9A15">
      <w:pPr>
        <w:numPr>
          <w:ilvl w:val="1"/>
          <w:numId w:val="2"/>
        </w:num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t>课后完成部分</w:t>
      </w:r>
      <w:r>
        <w:rPr>
          <w:rFonts w:hint="eastAsia"/>
          <w:b/>
          <w:bCs/>
          <w:sz w:val="24"/>
        </w:rPr>
        <w:t>（设计实验的内容）</w:t>
      </w:r>
    </w:p>
    <w:p w14:paraId="56142C61">
      <w:pPr>
        <w:spacing w:before="240" w:line="276" w:lineRule="auto"/>
        <w:ind w:left="425"/>
        <w:rPr>
          <w:rFonts w:hint="default" w:eastAsia="宋体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eastAsia="zh-CN"/>
        </w:rPr>
        <w:t>（</w:t>
      </w:r>
      <w:r>
        <w:rPr>
          <w:rFonts w:hint="eastAsia"/>
          <w:b/>
          <w:bCs/>
          <w:szCs w:val="21"/>
          <w:lang w:val="en-US" w:eastAsia="zh-CN"/>
        </w:rPr>
        <w:t>1</w:t>
      </w:r>
      <w:r>
        <w:rPr>
          <w:rFonts w:hint="eastAsia"/>
          <w:b/>
          <w:bCs/>
          <w:szCs w:val="21"/>
          <w:lang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4"/>
          <w:szCs w:val="24"/>
        </w:rPr>
        <w:t>习题6.1的实现</w:t>
      </w:r>
    </w:p>
    <w:p w14:paraId="49AB7103">
      <w:pPr>
        <w:spacing w:before="240" w:line="276" w:lineRule="auto"/>
        <w:ind w:left="425"/>
      </w:pPr>
      <w:r>
        <w:drawing>
          <wp:inline distT="0" distB="0" distL="114300" distR="114300">
            <wp:extent cx="1898650" cy="1930400"/>
            <wp:effectExtent l="0" t="0" r="635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2D41C">
      <w:pPr>
        <w:spacing w:before="240" w:line="276" w:lineRule="auto"/>
        <w:ind w:left="425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Ctrl k之后连续按x产生图像与模三计数器期望图像一致。</w:t>
      </w:r>
    </w:p>
    <w:p w14:paraId="6252646D">
      <w:pPr>
        <w:spacing w:before="240" w:line="276" w:lineRule="auto"/>
        <w:ind w:left="425"/>
      </w:pPr>
      <w:r>
        <w:drawing>
          <wp:inline distT="0" distB="0" distL="114300" distR="114300">
            <wp:extent cx="5264150" cy="2777490"/>
            <wp:effectExtent l="0" t="0" r="6350" b="381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BED9">
      <w:pPr>
        <w:spacing w:before="240" w:line="276" w:lineRule="auto"/>
        <w:ind w:left="425"/>
      </w:pPr>
      <w:r>
        <w:drawing>
          <wp:inline distT="0" distB="0" distL="114300" distR="114300">
            <wp:extent cx="4762500" cy="196850"/>
            <wp:effectExtent l="0" t="0" r="0" b="635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128B3">
      <w:pPr>
        <w:spacing w:before="240" w:line="276" w:lineRule="auto"/>
        <w:ind w:left="425"/>
      </w:pPr>
      <w:r>
        <w:drawing>
          <wp:inline distT="0" distB="0" distL="114300" distR="114300">
            <wp:extent cx="2012950" cy="1822450"/>
            <wp:effectExtent l="0" t="0" r="6350" b="635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4A7E">
      <w:pPr>
        <w:spacing w:before="240" w:line="276" w:lineRule="auto"/>
        <w:ind w:left="425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图像与模1加法器一致。验证成功。</w:t>
      </w:r>
    </w:p>
    <w:p w14:paraId="53882D5C">
      <w:pPr>
        <w:spacing w:before="240" w:line="276" w:lineRule="auto"/>
        <w:ind w:left="425"/>
      </w:pPr>
      <w:r>
        <w:drawing>
          <wp:inline distT="0" distB="0" distL="114300" distR="114300">
            <wp:extent cx="5269865" cy="4466590"/>
            <wp:effectExtent l="0" t="0" r="635" b="381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7034">
      <w:pPr>
        <w:spacing w:before="240" w:line="276" w:lineRule="auto"/>
        <w:ind w:left="425"/>
      </w:pPr>
      <w:r>
        <w:drawing>
          <wp:inline distT="0" distB="0" distL="114300" distR="114300">
            <wp:extent cx="5273040" cy="585470"/>
            <wp:effectExtent l="0" t="0" r="10160" b="1143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88FFB">
      <w:pPr>
        <w:spacing w:before="240" w:line="276" w:lineRule="auto"/>
        <w:ind w:left="425"/>
      </w:pPr>
      <w:r>
        <w:drawing>
          <wp:inline distT="0" distB="0" distL="114300" distR="114300">
            <wp:extent cx="5829935" cy="3898900"/>
            <wp:effectExtent l="0" t="0" r="12065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7C3">
      <w:pPr>
        <w:spacing w:before="240" w:line="276" w:lineRule="auto"/>
        <w:ind w:left="425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验证与二进制减一图像一致：</w:t>
      </w:r>
    </w:p>
    <w:p w14:paraId="6E07A0F2">
      <w:pPr>
        <w:spacing w:before="240" w:line="276" w:lineRule="auto"/>
        <w:ind w:left="425"/>
      </w:pPr>
    </w:p>
    <w:p w14:paraId="04D760CB">
      <w:pPr>
        <w:spacing w:before="240" w:line="276" w:lineRule="auto"/>
        <w:ind w:left="425"/>
      </w:pPr>
      <w:r>
        <w:drawing>
          <wp:inline distT="0" distB="0" distL="114300" distR="114300">
            <wp:extent cx="5268595" cy="4740275"/>
            <wp:effectExtent l="0" t="0" r="1905" b="952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4E8C">
      <w:pPr>
        <w:spacing w:before="240" w:line="276" w:lineRule="auto"/>
        <w:ind w:left="425"/>
      </w:pPr>
      <w:r>
        <w:drawing>
          <wp:inline distT="0" distB="0" distL="114300" distR="114300">
            <wp:extent cx="5269865" cy="410845"/>
            <wp:effectExtent l="0" t="0" r="635" b="825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8B08D">
      <w:pPr>
        <w:spacing w:before="240" w:line="276" w:lineRule="auto"/>
        <w:ind w:left="425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Ctrl k启动后依次按下x1 x1 x2后发现z变成一，与预期一致。</w:t>
      </w:r>
    </w:p>
    <w:p w14:paraId="40574EEF">
      <w:pPr>
        <w:spacing w:before="240" w:line="276" w:lineRule="auto"/>
        <w:ind w:left="425"/>
      </w:pPr>
      <w:r>
        <w:drawing>
          <wp:inline distT="0" distB="0" distL="114300" distR="114300">
            <wp:extent cx="5269865" cy="3971290"/>
            <wp:effectExtent l="0" t="0" r="635" b="381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DB7F">
      <w:pPr>
        <w:spacing w:before="240" w:line="276" w:lineRule="auto"/>
        <w:ind w:left="425"/>
      </w:pPr>
      <w:r>
        <w:drawing>
          <wp:inline distT="0" distB="0" distL="114300" distR="114300">
            <wp:extent cx="5269230" cy="364490"/>
            <wp:effectExtent l="0" t="0" r="1270" b="381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9450" cy="2012950"/>
            <wp:effectExtent l="0" t="0" r="6350" b="635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0ED0E">
      <w:pPr>
        <w:spacing w:before="240" w:line="276" w:lineRule="auto"/>
        <w:ind w:left="425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00 - 01 - 11序列不同状态输入与预期一致。</w:t>
      </w:r>
    </w:p>
    <w:p w14:paraId="717DC06F">
      <w:pPr>
        <w:spacing w:before="240" w:line="276" w:lineRule="auto"/>
        <w:ind w:left="425"/>
      </w:pPr>
      <w:r>
        <w:drawing>
          <wp:inline distT="0" distB="0" distL="114300" distR="114300">
            <wp:extent cx="5269230" cy="3605530"/>
            <wp:effectExtent l="0" t="0" r="1270" b="127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79B3">
      <w:pPr>
        <w:spacing w:before="240" w:line="276" w:lineRule="auto"/>
        <w:ind w:left="425"/>
      </w:pPr>
      <w:r>
        <w:drawing>
          <wp:inline distT="0" distB="0" distL="114300" distR="114300">
            <wp:extent cx="3295650" cy="1841500"/>
            <wp:effectExtent l="0" t="0" r="635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4284980"/>
            <wp:effectExtent l="0" t="0" r="6350" b="762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A688">
      <w:pPr>
        <w:spacing w:before="240" w:line="276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按照00 01 11 10顺序按</w:t>
      </w:r>
      <w:bookmarkStart w:id="0" w:name="_GoBack"/>
      <w:bookmarkEnd w:id="0"/>
      <w:r>
        <w:rPr>
          <w:rFonts w:hint="eastAsia"/>
          <w:lang w:val="en-US" w:eastAsia="zh-CN"/>
        </w:rPr>
        <w:t>与预期一致：</w:t>
      </w:r>
    </w:p>
    <w:p w14:paraId="1827B066">
      <w:pPr>
        <w:spacing w:before="240" w:line="276" w:lineRule="auto"/>
      </w:pPr>
      <w:r>
        <w:drawing>
          <wp:inline distT="0" distB="0" distL="114300" distR="114300">
            <wp:extent cx="5264150" cy="3071495"/>
            <wp:effectExtent l="0" t="0" r="6350" b="190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6E4D">
      <w:pPr>
        <w:spacing w:before="240" w:line="276" w:lineRule="auto"/>
        <w:ind w:left="425"/>
      </w:pPr>
    </w:p>
    <w:p w14:paraId="0834F155">
      <w:pPr>
        <w:spacing w:before="240" w:line="276" w:lineRule="auto"/>
        <w:ind w:left="425"/>
      </w:pPr>
      <w:r>
        <w:drawing>
          <wp:inline distT="0" distB="0" distL="114300" distR="114300">
            <wp:extent cx="5271135" cy="622300"/>
            <wp:effectExtent l="0" t="0" r="1206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9465">
      <w:pPr>
        <w:spacing w:before="240" w:line="276" w:lineRule="auto"/>
        <w:ind w:left="425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依次按下x1 x2 x1 x1，与题目预期一致。</w:t>
      </w:r>
    </w:p>
    <w:p w14:paraId="17FED791">
      <w:pPr>
        <w:spacing w:before="240" w:line="276" w:lineRule="auto"/>
        <w:ind w:left="425"/>
      </w:pPr>
      <w:r>
        <w:drawing>
          <wp:inline distT="0" distB="0" distL="114300" distR="114300">
            <wp:extent cx="5267325" cy="2341245"/>
            <wp:effectExtent l="0" t="0" r="3175" b="825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729B9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例题6.4的实现</w:t>
      </w:r>
    </w:p>
    <w:p w14:paraId="5C7ED2A3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• 请分别用结构化描述方式和行为描述方式实现例题6.4的异步模8加1计数器，该电</w:t>
      </w:r>
    </w:p>
    <w:p w14:paraId="15DDA4D8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路的输入为x，状态为（y3、 y2、 y1），输出为Z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 </w:t>
      </w:r>
    </w:p>
    <w:p w14:paraId="39DB71D0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以结构化为例：</w:t>
      </w:r>
    </w:p>
    <w:p w14:paraId="07D6442C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947160"/>
            <wp:effectExtent l="0" t="0" r="5715" b="2540"/>
            <wp:docPr id="49" name="图片 49" descr="c4ecad964d837938e3c830fbc3c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4ecad964d837938e3c830fbc3c609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947160"/>
            <wp:effectExtent l="0" t="0" r="5715" b="2540"/>
            <wp:docPr id="50" name="图片 50" descr="75bdc7dbc547ae46ff2cc9e29630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75bdc7dbc547ae46ff2cc9e2963020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947160"/>
            <wp:effectExtent l="0" t="0" r="5715" b="2540"/>
            <wp:docPr id="51" name="图片 51" descr="3143c0d4686a490f1ab74d17d1988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143c0d4686a490f1ab74d17d19889b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947160"/>
            <wp:effectExtent l="0" t="0" r="5715" b="2540"/>
            <wp:docPr id="52" name="图片 52" descr="0528f53d225e271de5b53f1cddef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0528f53d225e271de5b53f1cddef87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947160"/>
            <wp:effectExtent l="0" t="0" r="5715" b="2540"/>
            <wp:docPr id="53" name="图片 53" descr="ee3bac0082023cb2a6326e585f4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ee3bac0082023cb2a6326e585f411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947160"/>
            <wp:effectExtent l="0" t="0" r="5715" b="2540"/>
            <wp:docPr id="54" name="图片 54" descr="a5db27f34fb18ac7f6add94ae2df6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a5db27f34fb18ac7f6add94ae2df6a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BBDE">
      <w:pPr>
        <w:spacing w:before="240" w:line="276" w:lineRule="auto"/>
        <w:ind w:left="425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仿真其一：</w:t>
      </w:r>
    </w:p>
    <w:p w14:paraId="62013E58">
      <w:pPr>
        <w:spacing w:before="240" w:line="276" w:lineRule="auto"/>
        <w:ind w:left="425"/>
      </w:pPr>
      <w:r>
        <w:drawing>
          <wp:inline distT="0" distB="0" distL="114300" distR="114300">
            <wp:extent cx="5270500" cy="4627880"/>
            <wp:effectExtent l="0" t="0" r="0" b="762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4339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例题6.11的实现</w:t>
      </w:r>
    </w:p>
    <w:p w14:paraId="1A3E350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• 请分别用结构化描述方式和行为描述方式实现例题6.11的单脉冲发生器，该电路的</w:t>
      </w:r>
    </w:p>
    <w:p w14:paraId="5F2EA02C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输入为（x2、 x1），状态为（y2、 y1），输出为Z</w:t>
      </w:r>
      <w:r>
        <w:rPr>
          <w:rFonts w:hint="eastAsia" w:ascii="宋体" w:hAnsi="宋体" w:cs="宋体"/>
          <w:b w:val="0"/>
          <w:bCs w:val="0"/>
          <w:i w:val="0"/>
          <w:iCs w:val="0"/>
          <w:color w:val="auto"/>
          <w:kern w:val="0"/>
          <w:sz w:val="24"/>
          <w:szCs w:val="24"/>
          <w:lang w:val="en-US" w:eastAsia="zh-CN" w:bidi="ar"/>
        </w:rPr>
        <w:t>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 w14:paraId="53B44475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24100" cy="7677150"/>
            <wp:effectExtent l="0" t="0" r="0" b="6350"/>
            <wp:docPr id="58" name="图片 58" descr="屏幕截图 2024-11-16 22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屏幕截图 2024-11-16 2201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90800" cy="7715250"/>
            <wp:effectExtent l="0" t="0" r="0" b="6350"/>
            <wp:docPr id="57" name="图片 57" descr="屏幕截图 2024-11-16 220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屏幕截图 2024-11-16 2202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67050" cy="7791450"/>
            <wp:effectExtent l="0" t="0" r="6350" b="6350"/>
            <wp:docPr id="56" name="图片 56" descr="屏幕截图 2024-11-16 22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屏幕截图 2024-11-16 2202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1A77"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仿真如图（感觉有点小问题）：</w:t>
      </w:r>
    </w:p>
    <w:p w14:paraId="7D973DC3">
      <w:pPr>
        <w:keepNext w:val="0"/>
        <w:keepLines w:val="0"/>
        <w:widowControl/>
        <w:suppressLineNumbers w:val="0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4426585"/>
            <wp:effectExtent l="0" t="0" r="10795" b="5715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0F79">
      <w:pPr>
        <w:spacing w:before="240" w:line="276" w:lineRule="auto"/>
        <w:ind w:left="425"/>
        <w:rPr>
          <w:rFonts w:hint="eastAsia"/>
          <w:lang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C3AF21">
    <w:pPr>
      <w:pStyle w:val="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B89449"/>
    <w:multiLevelType w:val="singleLevel"/>
    <w:tmpl w:val="FFB89449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1E75AEAA"/>
    <w:multiLevelType w:val="singleLevel"/>
    <w:tmpl w:val="1E75AEAA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2CA9105C"/>
    <w:multiLevelType w:val="multilevel"/>
    <w:tmpl w:val="2CA9105C"/>
    <w:lvl w:ilvl="0" w:tentative="0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entative="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21E3E36"/>
    <w:multiLevelType w:val="multilevel"/>
    <w:tmpl w:val="721E3E36"/>
    <w:lvl w:ilvl="0" w:tentative="0">
      <w:start w:val="2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I3MjFmMzM3NjkwNzdhZWMwNzU5M2IwMTg4NzMxYzYifQ=="/>
  </w:docVars>
  <w:rsids>
    <w:rsidRoot w:val="00BC5C04"/>
    <w:rsid w:val="00015F02"/>
    <w:rsid w:val="000322EC"/>
    <w:rsid w:val="000426B8"/>
    <w:rsid w:val="000970E1"/>
    <w:rsid w:val="000B6331"/>
    <w:rsid w:val="000D5793"/>
    <w:rsid w:val="000F2E8E"/>
    <w:rsid w:val="000F72D2"/>
    <w:rsid w:val="00152D1A"/>
    <w:rsid w:val="0019161A"/>
    <w:rsid w:val="001B365A"/>
    <w:rsid w:val="001C6613"/>
    <w:rsid w:val="001F5230"/>
    <w:rsid w:val="00207CE4"/>
    <w:rsid w:val="00264030"/>
    <w:rsid w:val="002A4C3C"/>
    <w:rsid w:val="002D3EE4"/>
    <w:rsid w:val="002F645F"/>
    <w:rsid w:val="00303BC8"/>
    <w:rsid w:val="003129BF"/>
    <w:rsid w:val="003D6E31"/>
    <w:rsid w:val="00422928"/>
    <w:rsid w:val="00424FFC"/>
    <w:rsid w:val="0042547D"/>
    <w:rsid w:val="0045575F"/>
    <w:rsid w:val="00472194"/>
    <w:rsid w:val="004A3AF2"/>
    <w:rsid w:val="004D62C2"/>
    <w:rsid w:val="0052407E"/>
    <w:rsid w:val="00554344"/>
    <w:rsid w:val="005760B8"/>
    <w:rsid w:val="005A326E"/>
    <w:rsid w:val="005D07C6"/>
    <w:rsid w:val="005D5D0D"/>
    <w:rsid w:val="005E4742"/>
    <w:rsid w:val="00613565"/>
    <w:rsid w:val="006B6EED"/>
    <w:rsid w:val="006F2421"/>
    <w:rsid w:val="006F3C65"/>
    <w:rsid w:val="00751F66"/>
    <w:rsid w:val="00754245"/>
    <w:rsid w:val="007D28EF"/>
    <w:rsid w:val="007E0BF7"/>
    <w:rsid w:val="0085329C"/>
    <w:rsid w:val="00873D31"/>
    <w:rsid w:val="008D4BE9"/>
    <w:rsid w:val="008E3975"/>
    <w:rsid w:val="009210DE"/>
    <w:rsid w:val="009A4F5F"/>
    <w:rsid w:val="009B47E1"/>
    <w:rsid w:val="009B541D"/>
    <w:rsid w:val="009B5561"/>
    <w:rsid w:val="009E541A"/>
    <w:rsid w:val="009F44DC"/>
    <w:rsid w:val="00A30288"/>
    <w:rsid w:val="00A45F81"/>
    <w:rsid w:val="00A60515"/>
    <w:rsid w:val="00A74508"/>
    <w:rsid w:val="00AA4C0A"/>
    <w:rsid w:val="00AB6EA8"/>
    <w:rsid w:val="00AD3999"/>
    <w:rsid w:val="00AE0D44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B5324"/>
    <w:rsid w:val="00BC5C04"/>
    <w:rsid w:val="00BD6392"/>
    <w:rsid w:val="00C54CEA"/>
    <w:rsid w:val="00D25C0C"/>
    <w:rsid w:val="00D44138"/>
    <w:rsid w:val="00DA1B71"/>
    <w:rsid w:val="00DE225E"/>
    <w:rsid w:val="00E23746"/>
    <w:rsid w:val="00EA05C7"/>
    <w:rsid w:val="00F23417"/>
    <w:rsid w:val="00F71387"/>
    <w:rsid w:val="05AC4214"/>
    <w:rsid w:val="07564C61"/>
    <w:rsid w:val="0A9E1EF7"/>
    <w:rsid w:val="0AA00D0A"/>
    <w:rsid w:val="0E8A3350"/>
    <w:rsid w:val="0F4B428F"/>
    <w:rsid w:val="143E1A9F"/>
    <w:rsid w:val="18043C25"/>
    <w:rsid w:val="1FDF1B4C"/>
    <w:rsid w:val="214875FE"/>
    <w:rsid w:val="24AC2420"/>
    <w:rsid w:val="250152CA"/>
    <w:rsid w:val="2B5B1830"/>
    <w:rsid w:val="342D1CE6"/>
    <w:rsid w:val="380C73B9"/>
    <w:rsid w:val="39D46F9B"/>
    <w:rsid w:val="3C26744A"/>
    <w:rsid w:val="3D2A599F"/>
    <w:rsid w:val="440871A7"/>
    <w:rsid w:val="46E6791F"/>
    <w:rsid w:val="492D2391"/>
    <w:rsid w:val="4A1248E2"/>
    <w:rsid w:val="4CE37BFC"/>
    <w:rsid w:val="505869A7"/>
    <w:rsid w:val="530C4FBB"/>
    <w:rsid w:val="540D32DE"/>
    <w:rsid w:val="543B4958"/>
    <w:rsid w:val="55BB1B2E"/>
    <w:rsid w:val="58663DA5"/>
    <w:rsid w:val="5F912253"/>
    <w:rsid w:val="608F3175"/>
    <w:rsid w:val="61CF2413"/>
    <w:rsid w:val="61E7377A"/>
    <w:rsid w:val="68BB4912"/>
    <w:rsid w:val="6BD02314"/>
    <w:rsid w:val="6C846928"/>
    <w:rsid w:val="6C9541B8"/>
    <w:rsid w:val="731707F1"/>
    <w:rsid w:val="73E320F7"/>
    <w:rsid w:val="78604339"/>
    <w:rsid w:val="7B02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6"/>
    <w:qFormat/>
    <w:uiPriority w:val="0"/>
    <w:pPr>
      <w:jc w:val="left"/>
    </w:pPr>
  </w:style>
  <w:style w:type="paragraph" w:styleId="3">
    <w:name w:val="Balloon Text"/>
    <w:basedOn w:val="1"/>
    <w:link w:val="18"/>
    <w:qFormat/>
    <w:uiPriority w:val="0"/>
    <w:rPr>
      <w:sz w:val="18"/>
      <w:szCs w:val="18"/>
    </w:rPr>
  </w:style>
  <w:style w:type="paragraph" w:styleId="4">
    <w:name w:val="footer"/>
    <w:basedOn w:val="1"/>
    <w:link w:val="15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4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7">
    <w:name w:val="annotation subject"/>
    <w:basedOn w:val="2"/>
    <w:next w:val="2"/>
    <w:link w:val="17"/>
    <w:qFormat/>
    <w:uiPriority w:val="0"/>
    <w:rPr>
      <w:b/>
      <w:bCs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TML Code"/>
    <w:basedOn w:val="9"/>
    <w:uiPriority w:val="0"/>
    <w:rPr>
      <w:rFonts w:ascii="Courier New" w:hAnsi="Courier New"/>
      <w:sz w:val="20"/>
    </w:rPr>
  </w:style>
  <w:style w:type="character" w:styleId="12">
    <w:name w:val="annotation reference"/>
    <w:uiPriority w:val="0"/>
    <w:rPr>
      <w:sz w:val="21"/>
      <w:szCs w:val="21"/>
    </w:rPr>
  </w:style>
  <w:style w:type="paragraph" w:customStyle="1" w:styleId="13">
    <w:name w:val="Char Char Char Char Char Char Char Char Char Char Char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14">
    <w:name w:val="页眉 字符"/>
    <w:link w:val="5"/>
    <w:uiPriority w:val="0"/>
    <w:rPr>
      <w:kern w:val="2"/>
      <w:sz w:val="18"/>
      <w:szCs w:val="18"/>
    </w:rPr>
  </w:style>
  <w:style w:type="character" w:customStyle="1" w:styleId="15">
    <w:name w:val="页脚 字符1"/>
    <w:link w:val="4"/>
    <w:qFormat/>
    <w:uiPriority w:val="99"/>
    <w:rPr>
      <w:kern w:val="2"/>
      <w:sz w:val="18"/>
      <w:szCs w:val="18"/>
    </w:rPr>
  </w:style>
  <w:style w:type="character" w:customStyle="1" w:styleId="16">
    <w:name w:val="批注文字 字符"/>
    <w:link w:val="2"/>
    <w:qFormat/>
    <w:uiPriority w:val="0"/>
    <w:rPr>
      <w:kern w:val="2"/>
      <w:sz w:val="21"/>
      <w:szCs w:val="24"/>
    </w:rPr>
  </w:style>
  <w:style w:type="character" w:customStyle="1" w:styleId="17">
    <w:name w:val="批注主题 字符"/>
    <w:link w:val="7"/>
    <w:qFormat/>
    <w:uiPriority w:val="0"/>
    <w:rPr>
      <w:b/>
      <w:bCs/>
      <w:kern w:val="2"/>
      <w:sz w:val="21"/>
      <w:szCs w:val="24"/>
    </w:rPr>
  </w:style>
  <w:style w:type="character" w:customStyle="1" w:styleId="18">
    <w:name w:val="批注框文本 字符"/>
    <w:link w:val="3"/>
    <w:uiPriority w:val="0"/>
    <w:rPr>
      <w:kern w:val="2"/>
      <w:sz w:val="18"/>
      <w:szCs w:val="18"/>
    </w:rPr>
  </w:style>
  <w:style w:type="paragraph" w:customStyle="1" w:styleId="19">
    <w:name w:val="Heading #3|1"/>
    <w:basedOn w:val="1"/>
    <w:qFormat/>
    <w:uiPriority w:val="0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20">
    <w:name w:val="Body text|1"/>
    <w:basedOn w:val="1"/>
    <w:qFormat/>
    <w:uiPriority w:val="0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21">
    <w:name w:val="页脚 字符"/>
    <w:basedOn w:val="9"/>
    <w:uiPriority w:val="99"/>
  </w:style>
  <w:style w:type="character" w:customStyle="1" w:styleId="22">
    <w:name w:val="fontstyle01"/>
    <w:basedOn w:val="9"/>
    <w:qFormat/>
    <w:uiPriority w:val="0"/>
    <w:rPr>
      <w:rFonts w:ascii="DengXian-Bold" w:hAnsi="DengXian-Bold" w:eastAsia="DengXian-Bold" w:cs="DengXian-Bold"/>
      <w:b/>
      <w:bCs/>
      <w:color w:val="000000"/>
      <w:sz w:val="48"/>
      <w:szCs w:val="48"/>
    </w:rPr>
  </w:style>
  <w:style w:type="character" w:customStyle="1" w:styleId="23">
    <w:name w:val="fontstyle11"/>
    <w:basedOn w:val="9"/>
    <w:uiPriority w:val="0"/>
    <w:rPr>
      <w:rFonts w:ascii="ArialMT" w:hAnsi="ArialMT" w:eastAsia="ArialMT" w:cs="ArialMT"/>
      <w:color w:val="00000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pn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MC SYSTEM</Company>
  <Pages>29</Pages>
  <Words>1060</Words>
  <Characters>1282</Characters>
  <Lines>3</Lines>
  <Paragraphs>1</Paragraphs>
  <TotalTime>1</TotalTime>
  <ScaleCrop>false</ScaleCrop>
  <LinksUpToDate>false</LinksUpToDate>
  <CharactersWithSpaces>1387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2023-10-15T14:45:00Z</dcterms:created>
  <dc:creator>软件仓库</dc:creator>
  <cp:lastModifiedBy>宋乖乖</cp:lastModifiedBy>
  <dcterms:modified xsi:type="dcterms:W3CDTF">2024-11-16T14:29:36Z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C4F6599CEE16498AAF7338CAADCC8F3E_12</vt:lpwstr>
  </property>
</Properties>
</file>